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078" w:rsidRDefault="00BA1078"/>
    <w:p w:rsidR="00E2690B" w:rsidRDefault="00E2690B" w:rsidP="00CA3FC4">
      <w:pPr>
        <w:jc w:val="both"/>
      </w:pPr>
      <w:r>
        <w:t xml:space="preserve">1. Numa folha de papel avulsa escreva de punho um roteiro para </w:t>
      </w:r>
      <w:proofErr w:type="gramStart"/>
      <w:r>
        <w:t>a estudo</w:t>
      </w:r>
      <w:proofErr w:type="gramEnd"/>
      <w:r>
        <w:t xml:space="preserve"> do texto de um sermão. </w:t>
      </w:r>
      <w:proofErr w:type="gramStart"/>
      <w:r>
        <w:t>Explique,</w:t>
      </w:r>
      <w:proofErr w:type="gramEnd"/>
      <w:r>
        <w:t xml:space="preserve"> da primeira a última fase, qual a função de cada uma delas.</w:t>
      </w:r>
    </w:p>
    <w:p w:rsidR="00E2690B" w:rsidRDefault="00E2690B" w:rsidP="00CA3FC4">
      <w:pPr>
        <w:jc w:val="both"/>
      </w:pPr>
    </w:p>
    <w:p w:rsidR="00E2690B" w:rsidRDefault="00E2690B" w:rsidP="00CA3FC4">
      <w:pPr>
        <w:jc w:val="both"/>
      </w:pPr>
      <w:r>
        <w:t xml:space="preserve">2. Exegese </w:t>
      </w:r>
      <w:proofErr w:type="spellStart"/>
      <w:proofErr w:type="gramStart"/>
      <w:r>
        <w:t>vs</w:t>
      </w:r>
      <w:proofErr w:type="spellEnd"/>
      <w:proofErr w:type="gramEnd"/>
      <w:r>
        <w:t xml:space="preserve"> comentários: o que deve ser prioritário para o pregador? </w:t>
      </w:r>
      <w:proofErr w:type="gramStart"/>
      <w:r>
        <w:t>como</w:t>
      </w:r>
      <w:proofErr w:type="gramEnd"/>
      <w:r>
        <w:t xml:space="preserve"> deve ser a utilização de comentários bíblicos na preparação do sermão? Você tem dificuldades para utilizar as línguas originais ao estudar o texto? </w:t>
      </w:r>
      <w:proofErr w:type="gramStart"/>
      <w:r>
        <w:t>Explique</w:t>
      </w:r>
      <w:proofErr w:type="gramEnd"/>
      <w:r>
        <w:t xml:space="preserve"> no </w:t>
      </w:r>
      <w:proofErr w:type="spellStart"/>
      <w:r>
        <w:t>forum</w:t>
      </w:r>
      <w:proofErr w:type="spellEnd"/>
      <w:r>
        <w:t xml:space="preserve"> qual suas principais dificuldades.</w:t>
      </w:r>
    </w:p>
    <w:p w:rsidR="00841092" w:rsidRDefault="00841092" w:rsidP="00CA3FC4">
      <w:pPr>
        <w:jc w:val="both"/>
      </w:pPr>
      <w:r>
        <w:t>a)</w:t>
      </w:r>
      <w:r w:rsidRPr="00841092">
        <w:t xml:space="preserve"> </w:t>
      </w:r>
      <w:r>
        <w:t xml:space="preserve">o que deve ser prioritário para o pregador? Acredito quer as duas ferramentas são fundamentais para o desenvolvimento, tanto no aspecto pessoal, quanto no que diz respeito </w:t>
      </w:r>
      <w:proofErr w:type="gramStart"/>
      <w:r>
        <w:t>a</w:t>
      </w:r>
      <w:proofErr w:type="gramEnd"/>
      <w:r>
        <w:t xml:space="preserve"> produção do sermão, desta feita, o expositor deve fazer uso da exegese como uma coluna basilar no seu estudo, referente ao sermão.</w:t>
      </w:r>
    </w:p>
    <w:p w:rsidR="00841092" w:rsidRDefault="00841092" w:rsidP="00CA3FC4">
      <w:pPr>
        <w:jc w:val="both"/>
      </w:pPr>
      <w:r>
        <w:t>b)</w:t>
      </w:r>
      <w:r w:rsidRPr="00841092">
        <w:t xml:space="preserve"> </w:t>
      </w:r>
      <w:r>
        <w:t xml:space="preserve">como deve ser a utilização de comentários bíblicos na preparação do sermão? Os comentários Bíblicos tem sua utilidade, desde que, não causem dependência para o pregador. A melhor opção para mim é quando </w:t>
      </w:r>
      <w:proofErr w:type="gramStart"/>
      <w:r>
        <w:t>utiliza-se</w:t>
      </w:r>
      <w:proofErr w:type="gramEnd"/>
      <w:r>
        <w:t xml:space="preserve"> em forma de consulta no final de todo o trabalho de pesquisa e produção dos pontos e tema central, porque, grandes homens do passado podem nos ajudar a enxergar pontos que os quais não conseguimos e também podem nos dar um caminho melhor que pensávamos.</w:t>
      </w:r>
    </w:p>
    <w:p w:rsidR="00E2690B" w:rsidRDefault="00E2690B" w:rsidP="00CA3FC4">
      <w:pPr>
        <w:jc w:val="both"/>
      </w:pPr>
    </w:p>
    <w:p w:rsidR="00844C45" w:rsidRDefault="00E2690B" w:rsidP="00AF0995">
      <w:pPr>
        <w:jc w:val="both"/>
      </w:pPr>
      <w:r>
        <w:t xml:space="preserve">3. Continuemos a trabalhar na construção do sermão em </w:t>
      </w:r>
      <w:proofErr w:type="gramStart"/>
      <w:r>
        <w:t>1</w:t>
      </w:r>
      <w:proofErr w:type="gramEnd"/>
      <w:r>
        <w:t xml:space="preserve"> João. Como você pode dividir </w:t>
      </w:r>
      <w:proofErr w:type="spellStart"/>
      <w:r>
        <w:t>exegéticamente</w:t>
      </w:r>
      <w:proofErr w:type="spellEnd"/>
      <w:r>
        <w:t xml:space="preserve"> a </w:t>
      </w:r>
      <w:proofErr w:type="spellStart"/>
      <w:r>
        <w:t>perícope</w:t>
      </w:r>
      <w:proofErr w:type="spellEnd"/>
      <w:r>
        <w:t xml:space="preserve"> que lhe foi designada? Qual é o seu assunto central?</w:t>
      </w:r>
    </w:p>
    <w:p w:rsidR="00783A49" w:rsidRDefault="00783A49" w:rsidP="00AF0995">
      <w:pPr>
        <w:jc w:val="both"/>
      </w:pPr>
      <w:r>
        <w:t xml:space="preserve">Podemos </w:t>
      </w:r>
      <w:r w:rsidR="00397A16">
        <w:t xml:space="preserve">dividir a </w:t>
      </w:r>
      <w:proofErr w:type="spellStart"/>
      <w:r w:rsidR="00397A16">
        <w:t>perí</w:t>
      </w:r>
      <w:r>
        <w:t>cope</w:t>
      </w:r>
      <w:proofErr w:type="spellEnd"/>
      <w:r>
        <w:t xml:space="preserve"> em duas partes: </w:t>
      </w:r>
    </w:p>
    <w:p w:rsidR="00783A49" w:rsidRDefault="00783A49" w:rsidP="00783A49">
      <w:pPr>
        <w:pStyle w:val="PargrafodaLista"/>
        <w:numPr>
          <w:ilvl w:val="0"/>
          <w:numId w:val="1"/>
        </w:numPr>
        <w:jc w:val="both"/>
      </w:pPr>
      <w:r>
        <w:t>Dos versos 3-4: Quem não guarda os mandamentos e sua “consequência”.</w:t>
      </w:r>
    </w:p>
    <w:p w:rsidR="00783A49" w:rsidRDefault="00783A49" w:rsidP="00783A49">
      <w:pPr>
        <w:pStyle w:val="PargrafodaLista"/>
        <w:numPr>
          <w:ilvl w:val="0"/>
          <w:numId w:val="1"/>
        </w:numPr>
        <w:jc w:val="both"/>
      </w:pPr>
      <w:r>
        <w:t xml:space="preserve">Dos versos 5-6: Os que guardam os mandamentos </w:t>
      </w:r>
      <w:r w:rsidR="00397A16">
        <w:t>e sua postura.</w:t>
      </w:r>
    </w:p>
    <w:p w:rsidR="00BC5BD0" w:rsidRDefault="00BC5BD0" w:rsidP="00AF0995">
      <w:pPr>
        <w:jc w:val="both"/>
      </w:pPr>
    </w:p>
    <w:p w:rsidR="00397A16" w:rsidRDefault="00397A16" w:rsidP="00AF0995">
      <w:pPr>
        <w:jc w:val="both"/>
      </w:pPr>
    </w:p>
    <w:p w:rsidR="00397A16" w:rsidRDefault="00397A16" w:rsidP="00AF0995">
      <w:pPr>
        <w:jc w:val="both"/>
      </w:pPr>
    </w:p>
    <w:p w:rsidR="00397A16" w:rsidRDefault="00397A16" w:rsidP="00AF0995">
      <w:pPr>
        <w:jc w:val="both"/>
      </w:pPr>
    </w:p>
    <w:p w:rsidR="00397A16" w:rsidRDefault="00397A16" w:rsidP="00AF0995">
      <w:pPr>
        <w:jc w:val="both"/>
      </w:pPr>
    </w:p>
    <w:p w:rsidR="00397A16" w:rsidRDefault="00397A16" w:rsidP="00AF0995">
      <w:pPr>
        <w:jc w:val="both"/>
      </w:pPr>
    </w:p>
    <w:p w:rsidR="00397A16" w:rsidRDefault="00397A16" w:rsidP="00AF0995">
      <w:pPr>
        <w:jc w:val="both"/>
      </w:pPr>
    </w:p>
    <w:p w:rsidR="00397A16" w:rsidRDefault="00397A16" w:rsidP="00AF0995">
      <w:pPr>
        <w:jc w:val="both"/>
      </w:pPr>
    </w:p>
    <w:p w:rsidR="00397A16" w:rsidRDefault="00397A16" w:rsidP="00AF0995">
      <w:pPr>
        <w:jc w:val="both"/>
      </w:pPr>
    </w:p>
    <w:p w:rsidR="00397A16" w:rsidRDefault="00397A16" w:rsidP="00AF0995">
      <w:pPr>
        <w:jc w:val="both"/>
      </w:pPr>
    </w:p>
    <w:p w:rsidR="00397A16" w:rsidRDefault="00397A16" w:rsidP="00AF0995">
      <w:pPr>
        <w:jc w:val="both"/>
      </w:pPr>
      <w:r>
        <w:rPr>
          <w:noProof/>
          <w:lang w:eastAsia="pt-BR" w:bidi="he-IL"/>
        </w:rPr>
        <w:drawing>
          <wp:inline distT="0" distB="0" distL="0" distR="0">
            <wp:extent cx="5400040" cy="7200265"/>
            <wp:effectExtent l="19050" t="0" r="0" b="0"/>
            <wp:docPr id="1" name="Imagem 0" descr="WhatsApp Image 2021-05-20 at 10.55.0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5-20 at 10.55.06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20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7A16" w:rsidSect="00BA10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1B1A99"/>
    <w:multiLevelType w:val="hybridMultilevel"/>
    <w:tmpl w:val="D40429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844C45"/>
    <w:rsid w:val="002B67DB"/>
    <w:rsid w:val="00397A16"/>
    <w:rsid w:val="00783A49"/>
    <w:rsid w:val="00841092"/>
    <w:rsid w:val="00844C45"/>
    <w:rsid w:val="00AF0995"/>
    <w:rsid w:val="00BA1078"/>
    <w:rsid w:val="00BC5BD0"/>
    <w:rsid w:val="00CA3FC4"/>
    <w:rsid w:val="00E2690B"/>
    <w:rsid w:val="00ED3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07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83A4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97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7A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1217</TotalTime>
  <Pages>2</Pages>
  <Words>245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2021-05-17T14:17:00Z</dcterms:created>
  <dcterms:modified xsi:type="dcterms:W3CDTF">2021-05-20T15:00:00Z</dcterms:modified>
</cp:coreProperties>
</file>